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DF" w:rsidRDefault="000612DF">
      <w:r w:rsidRPr="000612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31215" cy="914400"/>
            <wp:effectExtent l="25400" t="0" r="6985" b="0"/>
            <wp:wrapTight wrapText="bothSides">
              <wp:wrapPolygon edited="0">
                <wp:start x="-660" y="0"/>
                <wp:lineTo x="-660" y="21000"/>
                <wp:lineTo x="21782" y="21000"/>
                <wp:lineTo x="21782" y="0"/>
                <wp:lineTo x="-660" y="0"/>
              </wp:wrapPolygon>
            </wp:wrapTight>
            <wp:docPr id="4" name="Picture 1" descr="Macintosh HD:Users:frankgmeindl:Documents:BikeBoard:finalbik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ankgmeindl:Documents:BikeBoard:finalbike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908"/>
        <w:gridCol w:w="1800"/>
        <w:gridCol w:w="5148"/>
      </w:tblGrid>
      <w:tr w:rsidR="000612DF" w:rsidRPr="000612DF">
        <w:tc>
          <w:tcPr>
            <w:tcW w:w="8856" w:type="dxa"/>
            <w:gridSpan w:val="3"/>
          </w:tcPr>
          <w:p w:rsidR="000612DF" w:rsidRPr="000612DF" w:rsidRDefault="000612DF" w:rsidP="000612DF">
            <w:pPr>
              <w:jc w:val="center"/>
              <w:rPr>
                <w:sz w:val="48"/>
              </w:rPr>
            </w:pPr>
            <w:r w:rsidRPr="000612DF">
              <w:rPr>
                <w:rFonts w:asciiTheme="majorHAnsi" w:hAnsiTheme="majorHAnsi"/>
                <w:b/>
                <w:sz w:val="48"/>
              </w:rPr>
              <w:t>Morgantown Bicycling Plan</w:t>
            </w:r>
          </w:p>
          <w:p w:rsidR="000612DF" w:rsidRPr="000612DF" w:rsidRDefault="000612DF" w:rsidP="000612DF"/>
        </w:tc>
      </w:tr>
      <w:tr w:rsidR="000612DF" w:rsidRPr="000612DF">
        <w:tc>
          <w:tcPr>
            <w:tcW w:w="1908" w:type="dxa"/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  <w:sz w:val="32"/>
              </w:rPr>
            </w:pPr>
            <w:r w:rsidRPr="000612DF">
              <w:rPr>
                <w:rFonts w:asciiTheme="majorHAnsi" w:hAnsiTheme="majorHAnsi"/>
                <w:b/>
                <w:sz w:val="32"/>
              </w:rPr>
              <w:t>Vision</w:t>
            </w:r>
          </w:p>
        </w:tc>
        <w:tc>
          <w:tcPr>
            <w:tcW w:w="694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Default="000612DF" w:rsidP="000612DF">
            <w:r w:rsidRPr="000612DF">
              <w:t>All Morgantown residents can enjoy bicycling safely and fearlessly anywhere, anytime for any reason.</w:t>
            </w:r>
          </w:p>
          <w:p w:rsidR="000612DF" w:rsidRPr="000612DF" w:rsidRDefault="000612DF" w:rsidP="000612DF"/>
        </w:tc>
      </w:tr>
      <w:tr w:rsidR="000612DF" w:rsidRPr="000612DF">
        <w:tc>
          <w:tcPr>
            <w:tcW w:w="1908" w:type="dxa"/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  <w:sz w:val="32"/>
              </w:rPr>
            </w:pPr>
            <w:r w:rsidRPr="000612DF">
              <w:rPr>
                <w:rFonts w:asciiTheme="majorHAnsi" w:hAnsiTheme="majorHAnsi"/>
                <w:b/>
                <w:sz w:val="32"/>
              </w:rPr>
              <w:t>Goal</w:t>
            </w:r>
          </w:p>
        </w:tc>
        <w:tc>
          <w:tcPr>
            <w:tcW w:w="694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r w:rsidRPr="000612DF">
              <w:t xml:space="preserve">Bicycle use in Morgantown will continuously increase and bicycle crashes will continuously decrease.  </w:t>
            </w:r>
          </w:p>
          <w:p w:rsidR="000612DF" w:rsidRDefault="000612DF" w:rsidP="000612DF"/>
          <w:p w:rsidR="000612DF" w:rsidRPr="000612DF" w:rsidRDefault="000612DF" w:rsidP="000612DF">
            <w:r w:rsidRPr="008336E6">
              <w:rPr>
                <w:highlight w:val="yellow"/>
              </w:rPr>
              <w:t xml:space="preserve">By </w:t>
            </w:r>
            <w:r w:rsidR="008336E6">
              <w:rPr>
                <w:highlight w:val="yellow"/>
              </w:rPr>
              <w:t>2020, 5</w:t>
            </w:r>
            <w:r w:rsidRPr="008336E6">
              <w:rPr>
                <w:highlight w:val="yellow"/>
              </w:rPr>
              <w:t>% of all trips in and through Morgantown will be made by bicycle</w:t>
            </w:r>
            <w:r w:rsidR="008336E6">
              <w:rPr>
                <w:highlight w:val="yellow"/>
              </w:rPr>
              <w:t>; 1 in 20 vehicles on the streets will be a bicycle</w:t>
            </w:r>
            <w:r w:rsidRPr="008336E6">
              <w:rPr>
                <w:highlight w:val="yellow"/>
              </w:rPr>
              <w:t>.</w:t>
            </w:r>
          </w:p>
          <w:p w:rsidR="000612DF" w:rsidRPr="000612DF" w:rsidRDefault="000612DF" w:rsidP="000612DF"/>
        </w:tc>
      </w:tr>
      <w:tr w:rsidR="000612DF" w:rsidRPr="000612DF">
        <w:trPr>
          <w:trHeight w:val="799"/>
        </w:trPr>
        <w:tc>
          <w:tcPr>
            <w:tcW w:w="1908" w:type="dxa"/>
            <w:vMerge w:val="restart"/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  <w:sz w:val="32"/>
              </w:rPr>
            </w:pPr>
            <w:r w:rsidRPr="000612DF">
              <w:rPr>
                <w:rFonts w:asciiTheme="majorHAnsi" w:hAnsiTheme="majorHAnsi"/>
                <w:b/>
                <w:sz w:val="32"/>
              </w:rPr>
              <w:t>Objectives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</w:rPr>
            </w:pPr>
            <w:r w:rsidRPr="000612DF">
              <w:rPr>
                <w:rFonts w:asciiTheme="majorHAnsi" w:hAnsiTheme="majorHAnsi"/>
                <w:b/>
              </w:rPr>
              <w:t>Education</w:t>
            </w:r>
          </w:p>
          <w:p w:rsidR="000612DF" w:rsidRPr="000612DF" w:rsidRDefault="000612DF" w:rsidP="000612D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1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Default="000612DF" w:rsidP="000612DF">
            <w:r w:rsidRPr="000612DF">
              <w:t>Educate bicyclists how to operate their bicycles as vehicles and educate motorists how to treat bicyclists as drivers of vehicles.</w:t>
            </w:r>
          </w:p>
          <w:p w:rsidR="000612DF" w:rsidRPr="000612DF" w:rsidRDefault="000612DF" w:rsidP="000612DF"/>
        </w:tc>
      </w:tr>
      <w:tr w:rsidR="000612DF" w:rsidRPr="000612DF">
        <w:trPr>
          <w:trHeight w:val="796"/>
        </w:trPr>
        <w:tc>
          <w:tcPr>
            <w:tcW w:w="1908" w:type="dxa"/>
            <w:vMerge/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</w:rPr>
            </w:pPr>
            <w:r w:rsidRPr="000612DF">
              <w:rPr>
                <w:rFonts w:asciiTheme="majorHAnsi" w:hAnsiTheme="majorHAnsi"/>
                <w:b/>
              </w:rPr>
              <w:t>Enforcement</w:t>
            </w:r>
          </w:p>
        </w:tc>
        <w:tc>
          <w:tcPr>
            <w:tcW w:w="51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r w:rsidRPr="000612DF">
              <w:t>Enforce traffic laws whose violations endanger bicyclists and discourage bicycling.</w:t>
            </w:r>
          </w:p>
        </w:tc>
      </w:tr>
      <w:tr w:rsidR="000612DF" w:rsidRPr="000612DF">
        <w:trPr>
          <w:trHeight w:val="796"/>
        </w:trPr>
        <w:tc>
          <w:tcPr>
            <w:tcW w:w="1908" w:type="dxa"/>
            <w:vMerge/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</w:rPr>
            </w:pPr>
            <w:r w:rsidRPr="000612DF">
              <w:rPr>
                <w:rFonts w:asciiTheme="majorHAnsi" w:hAnsiTheme="majorHAnsi"/>
                <w:b/>
              </w:rPr>
              <w:t>Engineering</w:t>
            </w:r>
          </w:p>
        </w:tc>
        <w:tc>
          <w:tcPr>
            <w:tcW w:w="51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r w:rsidRPr="000612DF">
              <w:t>Remove roadway impediments to bicycle use and build appropriate improvements to make bicycling a safer and more attractive transportation mode than motor vehicle use.</w:t>
            </w:r>
          </w:p>
          <w:p w:rsidR="000612DF" w:rsidRPr="000612DF" w:rsidRDefault="000612DF" w:rsidP="000612DF"/>
        </w:tc>
      </w:tr>
      <w:tr w:rsidR="000612DF" w:rsidRPr="000612DF">
        <w:trPr>
          <w:trHeight w:val="796"/>
        </w:trPr>
        <w:tc>
          <w:tcPr>
            <w:tcW w:w="1908" w:type="dxa"/>
            <w:vMerge/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</w:rPr>
            </w:pPr>
            <w:r w:rsidRPr="000612DF">
              <w:rPr>
                <w:rFonts w:asciiTheme="majorHAnsi" w:hAnsiTheme="majorHAnsi"/>
                <w:b/>
              </w:rPr>
              <w:t>Encouragement</w:t>
            </w:r>
          </w:p>
        </w:tc>
        <w:tc>
          <w:tcPr>
            <w:tcW w:w="51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Default="000612DF" w:rsidP="000612DF">
            <w:r w:rsidRPr="000612DF">
              <w:t xml:space="preserve">Provide amenities, rewards and support to citizens for riding their bicycles rather than driving their cars.  </w:t>
            </w:r>
          </w:p>
          <w:p w:rsidR="000612DF" w:rsidRPr="000612DF" w:rsidRDefault="000612DF" w:rsidP="000612DF"/>
        </w:tc>
      </w:tr>
      <w:tr w:rsidR="000612DF" w:rsidRPr="000612DF">
        <w:trPr>
          <w:trHeight w:val="796"/>
        </w:trPr>
        <w:tc>
          <w:tcPr>
            <w:tcW w:w="1908" w:type="dxa"/>
            <w:vMerge/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</w:rPr>
            </w:pPr>
            <w:r w:rsidRPr="000612DF">
              <w:rPr>
                <w:rFonts w:asciiTheme="majorHAnsi" w:hAnsiTheme="majorHAnsi"/>
                <w:b/>
              </w:rPr>
              <w:t>Evaluation</w:t>
            </w:r>
          </w:p>
        </w:tc>
        <w:tc>
          <w:tcPr>
            <w:tcW w:w="51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r w:rsidRPr="000612DF">
              <w:t>Measure bicycle use and bicycling crashes and use the data to identify improvements.</w:t>
            </w:r>
          </w:p>
        </w:tc>
      </w:tr>
      <w:tr w:rsidR="000612DF" w:rsidRPr="000612DF">
        <w:trPr>
          <w:trHeight w:val="796"/>
        </w:trPr>
        <w:tc>
          <w:tcPr>
            <w:tcW w:w="1908" w:type="dxa"/>
            <w:vMerge/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</w:rPr>
            </w:pPr>
            <w:r w:rsidRPr="000612DF">
              <w:rPr>
                <w:rFonts w:asciiTheme="majorHAnsi" w:hAnsiTheme="majorHAnsi"/>
                <w:b/>
              </w:rPr>
              <w:t>Equity</w:t>
            </w:r>
          </w:p>
        </w:tc>
        <w:tc>
          <w:tcPr>
            <w:tcW w:w="51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r w:rsidRPr="000612DF">
              <w:t>Treat bicyclists as equals to motorists in all city activities.</w:t>
            </w:r>
          </w:p>
        </w:tc>
      </w:tr>
      <w:tr w:rsidR="000612DF" w:rsidRPr="000612DF">
        <w:tc>
          <w:tcPr>
            <w:tcW w:w="1908" w:type="dxa"/>
          </w:tcPr>
          <w:p w:rsidR="000612DF" w:rsidRPr="000612DF" w:rsidRDefault="000612DF" w:rsidP="000612DF">
            <w:pPr>
              <w:rPr>
                <w:rFonts w:asciiTheme="majorHAnsi" w:hAnsiTheme="majorHAnsi"/>
                <w:b/>
                <w:sz w:val="32"/>
              </w:rPr>
            </w:pPr>
            <w:r w:rsidRPr="000612DF">
              <w:rPr>
                <w:rFonts w:asciiTheme="majorHAnsi" w:hAnsiTheme="majorHAnsi"/>
                <w:b/>
                <w:sz w:val="32"/>
              </w:rPr>
              <w:t>Initiatives</w:t>
            </w:r>
          </w:p>
        </w:tc>
        <w:tc>
          <w:tcPr>
            <w:tcW w:w="694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12DF" w:rsidRPr="000612DF" w:rsidRDefault="000612DF" w:rsidP="000612DF">
            <w:r w:rsidRPr="000612DF">
              <w:t>Specific prioritized projects to accomplish the objectives.</w:t>
            </w:r>
          </w:p>
        </w:tc>
      </w:tr>
    </w:tbl>
    <w:p w:rsidR="000612DF" w:rsidRDefault="000612DF"/>
    <w:p w:rsidR="000612DF" w:rsidRDefault="000612DF"/>
    <w:sectPr w:rsidR="000612DF" w:rsidSect="000612D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612DF"/>
    <w:rsid w:val="000612DF"/>
    <w:rsid w:val="005E4929"/>
    <w:rsid w:val="008336E6"/>
    <w:rsid w:val="00B45A0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DF"/>
  </w:style>
  <w:style w:type="paragraph" w:styleId="Heading1">
    <w:name w:val="heading 1"/>
    <w:basedOn w:val="Normal"/>
    <w:next w:val="Normal"/>
    <w:link w:val="Heading1Char"/>
    <w:uiPriority w:val="9"/>
    <w:qFormat/>
    <w:rsid w:val="00061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2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061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937</Characters>
  <Application>Microsoft Macintosh Word</Application>
  <DocSecurity>0</DocSecurity>
  <Lines>7</Lines>
  <Paragraphs>1</Paragraphs>
  <ScaleCrop>false</ScaleCrop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2</cp:revision>
  <cp:lastPrinted>2011-01-17T20:20:00Z</cp:lastPrinted>
  <dcterms:created xsi:type="dcterms:W3CDTF">2011-01-17T20:11:00Z</dcterms:created>
  <dcterms:modified xsi:type="dcterms:W3CDTF">2011-01-17T21:07:00Z</dcterms:modified>
</cp:coreProperties>
</file>