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4F6F" w14:textId="2EFFA230" w:rsidR="00DE6E23" w:rsidRPr="00DE6E23" w:rsidRDefault="00DE6E23" w:rsidP="00DE6E23">
      <w:pPr>
        <w:jc w:val="center"/>
      </w:pPr>
      <w:r w:rsidRPr="00DE6E23">
        <w:rPr>
          <w:b/>
          <w:bCs/>
        </w:rPr>
        <w:t xml:space="preserve">LWVWV BOARD </w:t>
      </w:r>
      <w:r>
        <w:rPr>
          <w:b/>
          <w:bCs/>
        </w:rPr>
        <w:t>Minutes</w:t>
      </w:r>
      <w:r w:rsidRPr="00DE6E23">
        <w:rPr>
          <w:b/>
          <w:bCs/>
        </w:rPr>
        <w:t>- DEC 13, 2025</w:t>
      </w:r>
    </w:p>
    <w:p w14:paraId="6937F323" w14:textId="271D4C0F" w:rsidR="00DE6E23" w:rsidRPr="00DE6E23" w:rsidRDefault="00DE6E23" w:rsidP="00DE6E23">
      <w:r w:rsidRPr="0065052B">
        <w:rPr>
          <w:b/>
          <w:bCs/>
        </w:rPr>
        <w:t>Attendance</w:t>
      </w:r>
      <w:r>
        <w:t>:  Lyn Widmyer, Judy Ball, Carline Shaw, Teresa Koon</w:t>
      </w:r>
      <w:r w:rsidR="0065052B">
        <w:t>, Autumn Summers</w:t>
      </w:r>
      <w:r>
        <w:t xml:space="preserve">, </w:t>
      </w:r>
      <w:r w:rsidR="0065052B">
        <w:t>Wendy Woodward – LWVHuntin</w:t>
      </w:r>
      <w:r w:rsidR="00AD4FAF">
        <w:t>g</w:t>
      </w:r>
      <w:r w:rsidR="0065052B">
        <w:t xml:space="preserve">ton, Cindy Jaworski – LWVMM, Lynda Goldberg – WVNOW, Jonathan </w:t>
      </w:r>
      <w:r w:rsidR="00AD4FAF">
        <w:t>Rosenbaum - LWVMM</w:t>
      </w:r>
    </w:p>
    <w:p w14:paraId="722F5173" w14:textId="77777777" w:rsidR="00DE6E23" w:rsidRPr="00DE6E23" w:rsidRDefault="00DE6E23" w:rsidP="00DE6E23"/>
    <w:tbl>
      <w:tblPr>
        <w:tblW w:w="0" w:type="auto"/>
        <w:tblLook w:val="04A0" w:firstRow="1" w:lastRow="0" w:firstColumn="1" w:lastColumn="0" w:noHBand="0" w:noVBand="1"/>
      </w:tblPr>
      <w:tblGrid>
        <w:gridCol w:w="874"/>
        <w:gridCol w:w="6631"/>
        <w:gridCol w:w="1845"/>
      </w:tblGrid>
      <w:tr w:rsidR="00AB13C4" w:rsidRPr="00DE6E23" w14:paraId="01567B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1C548BE9" w14:textId="77777777" w:rsidR="00DE6E23" w:rsidRPr="00DE6E23" w:rsidRDefault="00DE6E23" w:rsidP="00DE6E23">
            <w:r w:rsidRPr="00DE6E23">
              <w:rPr>
                <w:b/>
                <w:bCs/>
              </w:rPr>
              <w:t>10:00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288291B" w14:textId="77777777" w:rsidR="00DE6E23" w:rsidRPr="00DE6E23" w:rsidRDefault="00DE6E23" w:rsidP="00DE6E23">
            <w:r w:rsidRPr="00DE6E23">
              <w:t>Welcome &amp; Call to Order, Changes/Additions to Agenda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6C9DEB3D" w14:textId="77777777" w:rsidR="00DE6E23" w:rsidRPr="00DE6E23" w:rsidRDefault="00DE6E23" w:rsidP="00DE6E23">
            <w:r w:rsidRPr="00DE6E23">
              <w:rPr>
                <w:b/>
                <w:bCs/>
              </w:rPr>
              <w:t>Lyn Widmyer</w:t>
            </w:r>
          </w:p>
        </w:tc>
      </w:tr>
      <w:tr w:rsidR="00AB13C4" w:rsidRPr="00DE6E23" w14:paraId="1E2C51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6DDAE576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01A1DCB4" w14:textId="77777777" w:rsidR="00DE6E23" w:rsidRPr="00DE6E23" w:rsidRDefault="00DE6E23" w:rsidP="00DE6E23">
            <w:r w:rsidRPr="00DE6E23">
              <w:t>Approval of minutes</w:t>
            </w:r>
          </w:p>
          <w:p w14:paraId="399C9592" w14:textId="1ED5DAE0" w:rsidR="00DE6E23" w:rsidRPr="00DE6E23" w:rsidRDefault="00DE6E23" w:rsidP="00DE6E23">
            <w:pPr>
              <w:numPr>
                <w:ilvl w:val="0"/>
                <w:numId w:val="1"/>
              </w:numPr>
            </w:pPr>
            <w:hyperlink r:id="rId5" w:history="1">
              <w:r w:rsidRPr="00DE6E23">
                <w:rPr>
                  <w:rStyle w:val="Hyperlink"/>
                </w:rPr>
                <w:t>Minutes Oct 18 2025 BOD</w:t>
              </w:r>
            </w:hyperlink>
            <w:r w:rsidR="00074EA6">
              <w:t xml:space="preserve"> – Teresa moved, Autumn 2</w:t>
            </w:r>
            <w:r w:rsidR="00074EA6" w:rsidRPr="00074EA6">
              <w:rPr>
                <w:vertAlign w:val="superscript"/>
              </w:rPr>
              <w:t>nd</w:t>
            </w:r>
            <w:r w:rsidR="00074EA6">
              <w:t>, Passed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722D403" w14:textId="53CC6086" w:rsidR="00DE6E23" w:rsidRPr="00AD4FAF" w:rsidRDefault="00AD4FAF" w:rsidP="00AD4FA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Carline Shaw</w:t>
            </w:r>
          </w:p>
        </w:tc>
      </w:tr>
      <w:tr w:rsidR="00AB13C4" w:rsidRPr="00DE6E23" w14:paraId="7F86D1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253DAB3B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9DEB2FA" w14:textId="77777777" w:rsidR="00DE6E23" w:rsidRPr="00DE6E23" w:rsidRDefault="00DE6E23" w:rsidP="00DE6E23">
            <w:r w:rsidRPr="00DE6E23">
              <w:t>Co-Presidents’ Reports</w:t>
            </w:r>
          </w:p>
          <w:p w14:paraId="7F84F1AA" w14:textId="77777777" w:rsidR="00DE6E23" w:rsidRPr="00DE6E23" w:rsidRDefault="00DE6E23" w:rsidP="00DE6E23">
            <w:pPr>
              <w:numPr>
                <w:ilvl w:val="0"/>
                <w:numId w:val="2"/>
              </w:numPr>
            </w:pPr>
            <w:r w:rsidRPr="00DE6E23">
              <w:t>Signed on to LWVUS statement regarding DHS plan to consolidate sensitive personal data across federal agencies</w:t>
            </w:r>
          </w:p>
          <w:p w14:paraId="2A380696" w14:textId="5C9C7E76" w:rsidR="00DE6E23" w:rsidRPr="00DE6E23" w:rsidRDefault="00DE6E23" w:rsidP="00DE6E23">
            <w:pPr>
              <w:numPr>
                <w:ilvl w:val="0"/>
                <w:numId w:val="2"/>
              </w:numPr>
            </w:pPr>
            <w:r w:rsidRPr="00DE6E23">
              <w:t>Death of Nancy Novak, former president of LWVWV, longtime member of the Board, &amp; lifetime member of the League</w:t>
            </w:r>
            <w:r w:rsidR="00074EA6">
              <w:t>.  Death of Jean Neely – a Co-Founder of LWVJC.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2617DD6" w14:textId="77777777" w:rsidR="00DE6E23" w:rsidRPr="00DE6E23" w:rsidRDefault="00DE6E23" w:rsidP="00DE6E23">
            <w:r w:rsidRPr="00DE6E23">
              <w:rPr>
                <w:b/>
                <w:bCs/>
              </w:rPr>
              <w:t>Lyn Widmyer</w:t>
            </w:r>
          </w:p>
          <w:p w14:paraId="31255050" w14:textId="77777777" w:rsidR="00DE6E23" w:rsidRPr="00DE6E23" w:rsidRDefault="00DE6E23" w:rsidP="00DE6E23">
            <w:r w:rsidRPr="00DE6E23">
              <w:rPr>
                <w:b/>
                <w:bCs/>
              </w:rPr>
              <w:t>Judy Ball</w:t>
            </w:r>
          </w:p>
        </w:tc>
      </w:tr>
      <w:tr w:rsidR="00AB13C4" w:rsidRPr="00DE6E23" w14:paraId="5CB09BC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2136317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6CCD6EF3" w14:textId="77777777" w:rsidR="00DE6E23" w:rsidRPr="00DE6E23" w:rsidRDefault="00DE6E23" w:rsidP="00DE6E23">
            <w:r w:rsidRPr="00DE6E23">
              <w:t>Treasurer’s Report</w:t>
            </w:r>
          </w:p>
          <w:p w14:paraId="20265B63" w14:textId="13EDA241" w:rsidR="00DE6E23" w:rsidRPr="00DE6E23" w:rsidRDefault="00DE6E23" w:rsidP="00DE6E23">
            <w:pPr>
              <w:numPr>
                <w:ilvl w:val="0"/>
                <w:numId w:val="3"/>
              </w:numPr>
            </w:pPr>
            <w:hyperlink r:id="rId6" w:history="1">
              <w:r w:rsidRPr="00DE6E23">
                <w:rPr>
                  <w:rStyle w:val="Hyperlink"/>
                </w:rPr>
                <w:t>Treasurer’s Report</w:t>
              </w:r>
            </w:hyperlink>
            <w:r w:rsidR="00074EA6">
              <w:t xml:space="preserve"> -$35,754.07 – Lyn moved, Autumn 2</w:t>
            </w:r>
            <w:r w:rsidR="00074EA6" w:rsidRPr="00074EA6">
              <w:rPr>
                <w:vertAlign w:val="superscript"/>
              </w:rPr>
              <w:t>nd</w:t>
            </w:r>
            <w:r w:rsidR="00074EA6">
              <w:t>. Passed.</w:t>
            </w:r>
          </w:p>
          <w:p w14:paraId="7A8CA939" w14:textId="4EC7BA14" w:rsidR="00DE6E23" w:rsidRPr="00DE6E23" w:rsidRDefault="00DE6E23" w:rsidP="00DE6E23">
            <w:pPr>
              <w:numPr>
                <w:ilvl w:val="0"/>
                <w:numId w:val="3"/>
              </w:numPr>
            </w:pPr>
            <w:hyperlink r:id="rId7" w:history="1">
              <w:r w:rsidRPr="00DE6E23">
                <w:rPr>
                  <w:rStyle w:val="Hyperlink"/>
                </w:rPr>
                <w:t>Current Year 2026 expenses.pdf</w:t>
              </w:r>
            </w:hyperlink>
            <w:r w:rsidR="00074EA6">
              <w:t xml:space="preserve"> - </w:t>
            </w:r>
          </w:p>
          <w:p w14:paraId="0144DBC2" w14:textId="14C20B5A" w:rsidR="00DE6E23" w:rsidRPr="00DE6E23" w:rsidRDefault="00DE6E23" w:rsidP="00DE6E23">
            <w:pPr>
              <w:numPr>
                <w:ilvl w:val="0"/>
                <w:numId w:val="3"/>
              </w:numPr>
            </w:pPr>
            <w:hyperlink r:id="rId8" w:history="1">
              <w:r w:rsidRPr="00DE6E23">
                <w:rPr>
                  <w:rStyle w:val="Hyperlink"/>
                </w:rPr>
                <w:t>Current Year 2026 income.pdf</w:t>
              </w:r>
            </w:hyperlink>
            <w:r w:rsidR="00074EA6">
              <w:t xml:space="preserve"> – mostly Dues Share, and remainder of PMP.  Still need Huntington.  Teresa will resend.</w:t>
            </w:r>
          </w:p>
          <w:p w14:paraId="49AF5241" w14:textId="77777777" w:rsidR="00DE6E23" w:rsidRPr="00DE6E23" w:rsidRDefault="00DE6E23" w:rsidP="00DE6E23">
            <w:pPr>
              <w:numPr>
                <w:ilvl w:val="0"/>
                <w:numId w:val="3"/>
              </w:numPr>
            </w:pPr>
            <w:r w:rsidRPr="00DE6E23">
              <w:t>Ron Widmyer volunteered to serve on audit committee for LWVWV.</w:t>
            </w:r>
          </w:p>
          <w:p w14:paraId="65F36AF8" w14:textId="77777777" w:rsidR="00DE6E23" w:rsidRPr="00DE6E23" w:rsidRDefault="00DE6E23" w:rsidP="00DE6E23">
            <w:pPr>
              <w:numPr>
                <w:ilvl w:val="0"/>
                <w:numId w:val="3"/>
              </w:numPr>
            </w:pPr>
            <w:r w:rsidRPr="00DE6E23">
              <w:t>Still need League members to serve on the board of LWV Trust.</w:t>
            </w:r>
          </w:p>
          <w:p w14:paraId="465B8BDA" w14:textId="59E966A4" w:rsidR="00DE6E23" w:rsidRPr="00DE6E23" w:rsidRDefault="00DE6E23" w:rsidP="00DE6E23">
            <w:pPr>
              <w:numPr>
                <w:ilvl w:val="0"/>
                <w:numId w:val="3"/>
              </w:numPr>
            </w:pPr>
            <w:r w:rsidRPr="00DE6E23">
              <w:lastRenderedPageBreak/>
              <w:t>LWVWV rejected offer for Lobby Corps Grant from LWVUS.</w:t>
            </w:r>
            <w:r w:rsidR="006C5CE8">
              <w:t xml:space="preserve">  We would have to give up our Legislative Scorecard. </w:t>
            </w:r>
          </w:p>
          <w:p w14:paraId="41110948" w14:textId="7047B7FA" w:rsidR="00DE6E23" w:rsidRDefault="00DE6E23" w:rsidP="00DE6E23">
            <w:pPr>
              <w:numPr>
                <w:ilvl w:val="0"/>
                <w:numId w:val="3"/>
              </w:numPr>
            </w:pPr>
            <w:r w:rsidRPr="00DE6E23">
              <w:rPr>
                <w:b/>
                <w:bCs/>
              </w:rPr>
              <w:t>Approval needed</w:t>
            </w:r>
            <w:r w:rsidRPr="00DE6E23">
              <w:t xml:space="preserve"> to transfer up to $4000 from CD that is maturing </w:t>
            </w:r>
            <w:r w:rsidR="00074EA6">
              <w:t>today</w:t>
            </w:r>
            <w:r w:rsidRPr="00DE6E23">
              <w:t xml:space="preserve"> to cover budget items.</w:t>
            </w:r>
            <w:r w:rsidR="00074EA6">
              <w:t xml:space="preserve">  Teresa  moved we transfer the $4,000 to our savings account then open a new CD at the best rate available per the Treasurer.  Judy 2</w:t>
            </w:r>
            <w:r w:rsidR="00074EA6" w:rsidRPr="00074EA6">
              <w:rPr>
                <w:vertAlign w:val="superscript"/>
              </w:rPr>
              <w:t>nd</w:t>
            </w:r>
            <w:r w:rsidR="00074EA6">
              <w:t xml:space="preserve">, Passed.  </w:t>
            </w:r>
          </w:p>
          <w:p w14:paraId="1D54237B" w14:textId="1D88FD4E" w:rsidR="00074EA6" w:rsidRPr="00DE6E23" w:rsidRDefault="00074EA6" w:rsidP="00DE6E23">
            <w:pPr>
              <w:numPr>
                <w:ilvl w:val="0"/>
                <w:numId w:val="3"/>
              </w:numPr>
            </w:pPr>
            <w:r>
              <w:t xml:space="preserve">Judy wonders if local LWV’s have been harmed or helped by new Dues Payment procedures, and whether applications need to be </w:t>
            </w:r>
            <w:r w:rsidR="006C5CE8">
              <w:t xml:space="preserve">sent to get reimbursed.  Teresa thinks LWVUS will do the calculation without application.  She will check.  </w:t>
            </w:r>
          </w:p>
          <w:p w14:paraId="459DD5E3" w14:textId="77777777" w:rsidR="00DE6E23" w:rsidRPr="00DE6E23" w:rsidRDefault="00DE6E23" w:rsidP="00DE6E23">
            <w:pPr>
              <w:numPr>
                <w:ilvl w:val="0"/>
                <w:numId w:val="3"/>
              </w:numPr>
            </w:pPr>
            <w:r w:rsidRPr="00DE6E23">
              <w:t xml:space="preserve">VOTE411 </w:t>
            </w:r>
            <w:hyperlink r:id="rId9" w:history="1">
              <w:r w:rsidRPr="00DE6E23">
                <w:rPr>
                  <w:rStyle w:val="Hyperlink"/>
                </w:rPr>
                <w:t>invoice</w:t>
              </w:r>
            </w:hyperlink>
          </w:p>
          <w:p w14:paraId="53235149" w14:textId="77777777" w:rsidR="00DE6E23" w:rsidRPr="00DE6E23" w:rsidRDefault="00DE6E23" w:rsidP="00DE6E23">
            <w:pPr>
              <w:numPr>
                <w:ilvl w:val="1"/>
                <w:numId w:val="3"/>
              </w:numPr>
            </w:pPr>
            <w:r w:rsidRPr="00DE6E23">
              <w:t xml:space="preserve">Payment </w:t>
            </w:r>
            <w:hyperlink r:id="rId10" w:history="1">
              <w:r w:rsidRPr="00DE6E23">
                <w:rPr>
                  <w:rStyle w:val="Hyperlink"/>
                </w:rPr>
                <w:t>decision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0CF245F9" w14:textId="77777777" w:rsidR="00DE6E23" w:rsidRPr="00DE6E23" w:rsidRDefault="00DE6E23" w:rsidP="00DE6E23">
            <w:r w:rsidRPr="00DE6E23">
              <w:rPr>
                <w:b/>
                <w:bCs/>
              </w:rPr>
              <w:lastRenderedPageBreak/>
              <w:t>Teresa</w:t>
            </w:r>
          </w:p>
          <w:p w14:paraId="45731CE0" w14:textId="77777777" w:rsidR="00DE6E23" w:rsidRPr="00DE6E23" w:rsidRDefault="00DE6E23" w:rsidP="00DE6E23">
            <w:r w:rsidRPr="00DE6E23">
              <w:br/>
            </w:r>
            <w:r w:rsidRPr="00DE6E23">
              <w:br/>
            </w:r>
            <w:r w:rsidRPr="00DE6E23">
              <w:br/>
            </w:r>
            <w:r w:rsidRPr="00DE6E23">
              <w:br/>
            </w:r>
            <w:r w:rsidRPr="00DE6E23">
              <w:br/>
            </w:r>
          </w:p>
          <w:p w14:paraId="6C2798C9" w14:textId="77777777" w:rsidR="00DE6E23" w:rsidRPr="00DE6E23" w:rsidRDefault="00DE6E23" w:rsidP="00DE6E23">
            <w:r w:rsidRPr="00DE6E23">
              <w:rPr>
                <w:b/>
                <w:bCs/>
              </w:rPr>
              <w:t>Lyn/Judy</w:t>
            </w:r>
          </w:p>
          <w:p w14:paraId="461D47F0" w14:textId="77777777" w:rsidR="00DE6E23" w:rsidRPr="00DE6E23" w:rsidRDefault="00DE6E23" w:rsidP="00DE6E23">
            <w:r w:rsidRPr="00DE6E23">
              <w:br/>
            </w:r>
          </w:p>
          <w:p w14:paraId="6C5D91D5" w14:textId="77777777" w:rsidR="00DE6E23" w:rsidRPr="00DE6E23" w:rsidRDefault="00DE6E23" w:rsidP="00DE6E23">
            <w:r w:rsidRPr="00DE6E23">
              <w:rPr>
                <w:b/>
                <w:bCs/>
              </w:rPr>
              <w:t>Julie/Autumn</w:t>
            </w:r>
          </w:p>
        </w:tc>
      </w:tr>
      <w:tr w:rsidR="00AB13C4" w:rsidRPr="00DE6E23" w14:paraId="52A7605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E55F863" w14:textId="77777777" w:rsidR="00DE6E23" w:rsidRPr="00DE6E23" w:rsidRDefault="00DE6E23" w:rsidP="00DE6E23">
            <w:r w:rsidRPr="00DE6E23">
              <w:rPr>
                <w:b/>
                <w:bCs/>
              </w:rPr>
              <w:t>10:20 a.m.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326E3E7" w14:textId="77777777" w:rsidR="00DE6E23" w:rsidRPr="00DE6E23" w:rsidRDefault="00DE6E23" w:rsidP="00DE6E23">
            <w:r w:rsidRPr="00DE6E23">
              <w:rPr>
                <w:b/>
                <w:bCs/>
              </w:rPr>
              <w:t>New Business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601EB29" w14:textId="77777777" w:rsidR="00DE6E23" w:rsidRPr="00DE6E23" w:rsidRDefault="00DE6E23" w:rsidP="00DE6E23"/>
        </w:tc>
      </w:tr>
      <w:tr w:rsidR="00AB13C4" w:rsidRPr="00DE6E23" w14:paraId="4CBBD9D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A286270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A556BA7" w14:textId="77777777" w:rsidR="00DE6E23" w:rsidRPr="00DE6E23" w:rsidRDefault="00DE6E23" w:rsidP="00DE6E23">
            <w:r w:rsidRPr="00DE6E23">
              <w:t>Preparing for 2026 election season</w:t>
            </w:r>
          </w:p>
          <w:p w14:paraId="3A0FE75F" w14:textId="3B7D4F53" w:rsidR="00DE6E23" w:rsidRPr="00DE6E23" w:rsidRDefault="00DE6E23" w:rsidP="00DE6E23">
            <w:pPr>
              <w:numPr>
                <w:ilvl w:val="0"/>
                <w:numId w:val="4"/>
              </w:numPr>
            </w:pPr>
            <w:r w:rsidRPr="00DE6E23">
              <w:t>VOTE411</w:t>
            </w:r>
            <w:r w:rsidR="006C5CE8">
              <w:t xml:space="preserve"> – Autumn will ask for volunteers later.  Will look for their social media if they don’t answer questions.</w:t>
            </w:r>
          </w:p>
          <w:p w14:paraId="0F2BEB2D" w14:textId="059BEFE9" w:rsidR="00DE6E23" w:rsidRPr="00DE6E23" w:rsidRDefault="00DE6E23" w:rsidP="00DE6E23">
            <w:pPr>
              <w:numPr>
                <w:ilvl w:val="0"/>
                <w:numId w:val="4"/>
              </w:numPr>
            </w:pPr>
            <w:r w:rsidRPr="00DE6E23">
              <w:t>Voter education on new photo ID law</w:t>
            </w:r>
            <w:r w:rsidR="006C5CE8">
              <w:t xml:space="preserve"> - </w:t>
            </w:r>
          </w:p>
          <w:p w14:paraId="22E9D1A6" w14:textId="72F0E0C5" w:rsidR="00DE6E23" w:rsidRPr="00DE6E23" w:rsidRDefault="00DE6E23" w:rsidP="00DE6E23">
            <w:pPr>
              <w:numPr>
                <w:ilvl w:val="0"/>
                <w:numId w:val="4"/>
              </w:numPr>
            </w:pPr>
            <w:r w:rsidRPr="00DE6E23">
              <w:t>Any local Leagues planning candidate forums</w:t>
            </w:r>
            <w:r w:rsidR="006C5CE8">
              <w:t xml:space="preserve"> for primary</w:t>
            </w:r>
            <w:r w:rsidRPr="00DE6E23">
              <w:t>?</w:t>
            </w:r>
            <w:r w:rsidR="006C5CE8">
              <w:t xml:space="preserve">  LWVMM expects to do forums for non-partisan then do partisans for General elections. </w:t>
            </w:r>
          </w:p>
          <w:p w14:paraId="6AAE80AF" w14:textId="77777777" w:rsidR="00DE6E23" w:rsidRDefault="00DE6E23" w:rsidP="006C5CE8">
            <w:pPr>
              <w:numPr>
                <w:ilvl w:val="0"/>
                <w:numId w:val="4"/>
              </w:numPr>
            </w:pPr>
            <w:r w:rsidRPr="00DE6E23">
              <w:rPr>
                <w:b/>
                <w:bCs/>
              </w:rPr>
              <w:t>Approval needed</w:t>
            </w:r>
            <w:r w:rsidRPr="00DE6E23">
              <w:t xml:space="preserve"> for funds to support outreach to voters &amp; legislators (partnership with Delta Sigma Theta)</w:t>
            </w:r>
            <w:r w:rsidR="006C5CE8">
              <w:t xml:space="preserve">.  Plan to hand out postcards (will send some stock to local LWV’s).  May use digital and print more through Canvas.  </w:t>
            </w:r>
          </w:p>
          <w:p w14:paraId="0808D658" w14:textId="5601B1FD" w:rsidR="00240268" w:rsidRPr="00DE6E23" w:rsidRDefault="00240268" w:rsidP="0024026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561399F3" w14:textId="77777777" w:rsidR="00DE6E23" w:rsidRPr="00DE6E23" w:rsidRDefault="00DE6E23" w:rsidP="00DE6E23">
            <w:r w:rsidRPr="00DE6E23">
              <w:rPr>
                <w:b/>
                <w:bCs/>
              </w:rPr>
              <w:t>Autumn</w:t>
            </w:r>
          </w:p>
          <w:p w14:paraId="4905F105" w14:textId="77777777" w:rsidR="00DE6E23" w:rsidRPr="00DE6E23" w:rsidRDefault="00DE6E23" w:rsidP="00DE6E23">
            <w:r w:rsidRPr="00DE6E23">
              <w:rPr>
                <w:b/>
                <w:bCs/>
              </w:rPr>
              <w:t>Lyn</w:t>
            </w:r>
          </w:p>
          <w:p w14:paraId="03FC1C52" w14:textId="77777777" w:rsidR="00DE6E23" w:rsidRPr="00DE6E23" w:rsidRDefault="00DE6E23" w:rsidP="00DE6E23">
            <w:r w:rsidRPr="00DE6E23">
              <w:rPr>
                <w:b/>
                <w:bCs/>
              </w:rPr>
              <w:t>Judy</w:t>
            </w:r>
          </w:p>
          <w:p w14:paraId="79D71E8C" w14:textId="77777777" w:rsidR="00DE6E23" w:rsidRPr="00DE6E23" w:rsidRDefault="00DE6E23" w:rsidP="00DE6E23">
            <w:r w:rsidRPr="00DE6E23">
              <w:rPr>
                <w:b/>
                <w:bCs/>
              </w:rPr>
              <w:t>Other Board members</w:t>
            </w:r>
          </w:p>
        </w:tc>
      </w:tr>
      <w:tr w:rsidR="00AB13C4" w:rsidRPr="00DE6E23" w14:paraId="1EF736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5DA200F9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2B0C3CCE" w14:textId="77777777" w:rsidR="00DE6E23" w:rsidRPr="00DE6E23" w:rsidRDefault="00DE6E23" w:rsidP="00DE6E23">
            <w:r w:rsidRPr="00DE6E23">
              <w:t>Legislative Day</w:t>
            </w:r>
          </w:p>
          <w:p w14:paraId="0F857757" w14:textId="1E1609E1" w:rsidR="00DE6E23" w:rsidRPr="00DE6E23" w:rsidRDefault="00DE6E23" w:rsidP="00DE6E23">
            <w:pPr>
              <w:numPr>
                <w:ilvl w:val="0"/>
                <w:numId w:val="5"/>
              </w:numPr>
            </w:pPr>
            <w:r w:rsidRPr="00DE6E23">
              <w:rPr>
                <w:b/>
                <w:bCs/>
              </w:rPr>
              <w:t>Approval needed</w:t>
            </w:r>
            <w:r w:rsidRPr="00DE6E23">
              <w:t xml:space="preserve"> for contribution to Delta Sigma Theta toward their cost of Black Policy Day at</w:t>
            </w:r>
            <w:r w:rsidR="006C5CE8">
              <w:t xml:space="preserve"> WV</w:t>
            </w:r>
            <w:r w:rsidRPr="00DE6E23">
              <w:t xml:space="preserve"> Legislature </w:t>
            </w:r>
            <w:r w:rsidR="006C5CE8">
              <w:t xml:space="preserve"> 10Mar2026</w:t>
            </w:r>
            <w:r w:rsidR="009B72F4">
              <w:t>.  Lyn moves LWVWV make contribution up to $100 towards Black Policy Day Event.  Link in Julie’s email and how to note it.  Judy 2</w:t>
            </w:r>
            <w:r w:rsidR="009B72F4" w:rsidRPr="009B72F4">
              <w:rPr>
                <w:vertAlign w:val="superscript"/>
              </w:rPr>
              <w:t>nd</w:t>
            </w:r>
            <w:r w:rsidR="009B72F4">
              <w:t>. Passed</w:t>
            </w:r>
          </w:p>
          <w:p w14:paraId="0E40098B" w14:textId="77777777" w:rsidR="00DE6E23" w:rsidRPr="00DE6E23" w:rsidRDefault="00DE6E23" w:rsidP="00DE6E23">
            <w:pPr>
              <w:numPr>
                <w:ilvl w:val="0"/>
                <w:numId w:val="5"/>
              </w:numPr>
            </w:pPr>
            <w:r w:rsidRPr="00DE6E23">
              <w:t>We will join them &amp; have a table with LWV info.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49BAD12B" w14:textId="77777777" w:rsidR="00DE6E23" w:rsidRPr="00DE6E23" w:rsidRDefault="00DE6E23" w:rsidP="00DE6E23">
            <w:r w:rsidRPr="00DE6E23">
              <w:rPr>
                <w:b/>
                <w:bCs/>
              </w:rPr>
              <w:t>Lyn</w:t>
            </w:r>
          </w:p>
        </w:tc>
      </w:tr>
      <w:tr w:rsidR="00AB13C4" w:rsidRPr="00DE6E23" w14:paraId="09B4D4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0D017B42" w14:textId="77777777" w:rsidR="00DE6E23" w:rsidRPr="00DE6E23" w:rsidRDefault="00DE6E23" w:rsidP="00DE6E2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0CE24FD2" w14:textId="77777777" w:rsidR="00DE6E23" w:rsidRPr="00DE6E23" w:rsidRDefault="00DE6E23" w:rsidP="00DE6E23">
            <w:r w:rsidRPr="00DE6E23">
              <w:rPr>
                <w:b/>
                <w:bCs/>
              </w:rPr>
              <w:t xml:space="preserve">LLAW </w:t>
            </w:r>
            <w:r w:rsidRPr="00DE6E23">
              <w:t>— Preparing for Jan 2026 Legislature</w:t>
            </w:r>
          </w:p>
          <w:p w14:paraId="611CF1A5" w14:textId="3CFC26BF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Activated FastDemocracy Pro subscription (with Teresa’s help).  Training just for LLAW scheduled for Dec 19.</w:t>
            </w:r>
            <w:r w:rsidR="00C55F33">
              <w:t xml:space="preserve">  Used free version last time.  </w:t>
            </w:r>
          </w:p>
          <w:p w14:paraId="2E6F3649" w14:textId="77777777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rPr>
                <w:b/>
                <w:bCs/>
              </w:rPr>
              <w:t>Adopt</w:t>
            </w:r>
            <w:r w:rsidRPr="00DE6E23">
              <w:t xml:space="preserve"> suggested changes to 2024 </w:t>
            </w:r>
            <w:hyperlink r:id="rId11" w:history="1">
              <w:r w:rsidRPr="00DE6E23">
                <w:rPr>
                  <w:rStyle w:val="Hyperlink"/>
                </w:rPr>
                <w:t>Legislative Priorities</w:t>
              </w:r>
            </w:hyperlink>
            <w:r w:rsidRPr="00DE6E23">
              <w:t>:</w:t>
            </w:r>
          </w:p>
          <w:p w14:paraId="7B826535" w14:textId="0A4784D4" w:rsidR="00DE6E23" w:rsidRPr="00DE6E23" w:rsidRDefault="00DE6E23" w:rsidP="00DE6E23">
            <w:pPr>
              <w:numPr>
                <w:ilvl w:val="1"/>
                <w:numId w:val="6"/>
              </w:numPr>
            </w:pPr>
            <w:hyperlink r:id="rId12" w:history="1">
              <w:r w:rsidRPr="00DE6E23">
                <w:rPr>
                  <w:rStyle w:val="Hyperlink"/>
                </w:rPr>
                <w:t>LWV-WV Legislative Priorities 2026 proposed.docx</w:t>
              </w:r>
            </w:hyperlink>
            <w:r w:rsidR="00C55F33">
              <w:t xml:space="preserve">  Very lengthy to provide guardrails to stay within LWV priorities.  Most changes came from Julie.</w:t>
            </w:r>
          </w:p>
          <w:p w14:paraId="5471A886" w14:textId="77777777" w:rsidR="00DE6E23" w:rsidRPr="00DE6E23" w:rsidRDefault="00DE6E23" w:rsidP="00DE6E23">
            <w:pPr>
              <w:numPr>
                <w:ilvl w:val="1"/>
                <w:numId w:val="6"/>
              </w:numPr>
            </w:pPr>
            <w:hyperlink r:id="rId13" w:history="1">
              <w:r w:rsidRPr="00DE6E23">
                <w:rPr>
                  <w:rStyle w:val="Hyperlink"/>
                </w:rPr>
                <w:t>2025-12-07 email Leg Priorities.pdf</w:t>
              </w:r>
            </w:hyperlink>
          </w:p>
          <w:p w14:paraId="275B09B4" w14:textId="773E7A1F" w:rsidR="00DE6E23" w:rsidRDefault="00DE6E23" w:rsidP="00DE6E23">
            <w:pPr>
              <w:numPr>
                <w:ilvl w:val="1"/>
                <w:numId w:val="6"/>
              </w:numPr>
            </w:pPr>
            <w:r w:rsidRPr="00DE6E23">
              <w:t>Did not accept change to remove the detailed</w:t>
            </w:r>
            <w:r w:rsidR="00AA393B">
              <w:t xml:space="preserve"> Children and Families</w:t>
            </w:r>
            <w:r w:rsidRPr="00DE6E23">
              <w:t xml:space="preserve"> </w:t>
            </w:r>
            <w:r w:rsidR="00AA393B">
              <w:t>(</w:t>
            </w:r>
            <w:r w:rsidRPr="00DE6E23">
              <w:t>C&amp;F</w:t>
            </w:r>
            <w:r w:rsidR="00AA393B">
              <w:t>)</w:t>
            </w:r>
            <w:r w:rsidRPr="00DE6E23">
              <w:t xml:space="preserve"> bullets.  These are necessary to keep the priority within LWV position boundaries.</w:t>
            </w:r>
          </w:p>
          <w:p w14:paraId="52FD7ACF" w14:textId="325DCC2D" w:rsidR="00AA393B" w:rsidRDefault="00AA393B" w:rsidP="00DE6E23">
            <w:pPr>
              <w:numPr>
                <w:ilvl w:val="1"/>
                <w:numId w:val="6"/>
              </w:numPr>
            </w:pPr>
            <w:r>
              <w:t>Autumn volunteered to join LLAW.  Judy appreciates.</w:t>
            </w:r>
          </w:p>
          <w:p w14:paraId="54B0B8E6" w14:textId="1087B68A" w:rsidR="00AA393B" w:rsidRPr="00DE6E23" w:rsidRDefault="00AA393B" w:rsidP="00DE6E23">
            <w:pPr>
              <w:numPr>
                <w:ilvl w:val="1"/>
                <w:numId w:val="6"/>
              </w:numPr>
            </w:pPr>
            <w:r>
              <w:t>Judy moves we adopt the changes, Teresa 2</w:t>
            </w:r>
            <w:r w:rsidRPr="00AA393B">
              <w:rPr>
                <w:vertAlign w:val="superscript"/>
              </w:rPr>
              <w:t>nd</w:t>
            </w:r>
            <w:r>
              <w:t>, Passed.</w:t>
            </w:r>
          </w:p>
          <w:p w14:paraId="6A8FFCE1" w14:textId="77777777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Completed testing Claude AI platform for help with the heavy lifting in manual bill review.  Full test across 2460 bills from 2025.</w:t>
            </w:r>
          </w:p>
          <w:p w14:paraId="30E53050" w14:textId="31D346F7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Claude is excellent at translating bills into LWVWV positions.</w:t>
            </w:r>
            <w:r w:rsidR="00AA393B">
              <w:t xml:space="preserve">  Judy has been testing for accuracy, and Claude does very well, but makes occasional errors.</w:t>
            </w:r>
          </w:p>
          <w:p w14:paraId="637B281B" w14:textId="4E9365EA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Claude improved immensely in filtering bills based on keywords into 4 priority buckets.</w:t>
            </w:r>
            <w:r w:rsidR="00AA393B">
              <w:t xml:space="preserve">  Then reads the entire bill and makes summary notes for FastDemocracy.  It takes time (maybe 5 hours), so Claude tells her when to come back for results.  2 mo =$100/month.</w:t>
            </w:r>
          </w:p>
          <w:p w14:paraId="06BE72BF" w14:textId="77777777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Claude resource constraints issue will be addressed by using a portion of LLAW budget to fund Claude Pro subscription only for duration of Legislature’s term.</w:t>
            </w:r>
          </w:p>
          <w:p w14:paraId="5344C22E" w14:textId="15E4BA53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Request to brief Morgantown NOW on LLAW, Jan 13.</w:t>
            </w:r>
            <w:r w:rsidR="00AA393B">
              <w:t xml:space="preserve">  Will stress that work to put out Make Some Noise alerts is critical, and Scorecard comes later.</w:t>
            </w:r>
          </w:p>
          <w:p w14:paraId="0FDA52C7" w14:textId="77777777" w:rsidR="00DE6E23" w:rsidRPr="00DE6E23" w:rsidRDefault="00DE6E23" w:rsidP="00DE6E23">
            <w:pPr>
              <w:numPr>
                <w:ilvl w:val="0"/>
                <w:numId w:val="6"/>
              </w:numPr>
            </w:pPr>
            <w:r w:rsidRPr="00DE6E23">
              <w:t>Del. Evan Hansen will introduce nonpartisan bills supported by LLAW.  We set the following priorities:</w:t>
            </w:r>
          </w:p>
          <w:p w14:paraId="45A65DA1" w14:textId="6F763351" w:rsidR="00DE6E23" w:rsidRPr="00DE6E23" w:rsidRDefault="00DE6E23" w:rsidP="00DE6E23">
            <w:pPr>
              <w:numPr>
                <w:ilvl w:val="1"/>
                <w:numId w:val="6"/>
              </w:numPr>
            </w:pPr>
            <w:r w:rsidRPr="00DE6E23">
              <w:t xml:space="preserve">Current WV law permits voters who request assistance due </w:t>
            </w:r>
            <w:r w:rsidR="00FE655E">
              <w:t xml:space="preserve">to </w:t>
            </w:r>
            <w:r w:rsidRPr="00DE6E23">
              <w:t>a disability to have that disability challenged.  These provisions should be repealed.  (</w:t>
            </w:r>
            <w:hyperlink r:id="rId14" w:history="1">
              <w:r w:rsidRPr="00DE6E23">
                <w:rPr>
                  <w:rStyle w:val="Hyperlink"/>
                </w:rPr>
                <w:t>Talking points</w:t>
              </w:r>
            </w:hyperlink>
            <w:r w:rsidRPr="00DE6E23">
              <w:t xml:space="preserve"> on this policy issue.)</w:t>
            </w:r>
          </w:p>
          <w:p w14:paraId="1A62D251" w14:textId="2AB43DCF" w:rsidR="00DE6E23" w:rsidRPr="00DE6E23" w:rsidRDefault="00DE6E23" w:rsidP="00DE6E23">
            <w:pPr>
              <w:numPr>
                <w:ilvl w:val="1"/>
                <w:numId w:val="6"/>
              </w:numPr>
            </w:pPr>
            <w:r w:rsidRPr="00DE6E23">
              <w:t xml:space="preserve">Bill to codify procedures for redistricting in WV,  </w:t>
            </w:r>
            <w:hyperlink r:id="rId15" w:history="1">
              <w:r w:rsidRPr="00DE6E23">
                <w:rPr>
                  <w:rStyle w:val="Hyperlink"/>
                </w:rPr>
                <w:t>HB 2415</w:t>
              </w:r>
            </w:hyperlink>
            <w:r w:rsidRPr="00DE6E23">
              <w:t xml:space="preserve"> in 2025, will be re-introduced</w:t>
            </w:r>
            <w:r w:rsidR="005E0411">
              <w:t xml:space="preserve"> to allow more public input between legislature’s proposed map and when it becomes final.</w:t>
            </w:r>
          </w:p>
          <w:p w14:paraId="5C2B2552" w14:textId="77777777" w:rsidR="00DE6E23" w:rsidRPr="00DE6E23" w:rsidRDefault="00DE6E23" w:rsidP="00DE6E23">
            <w:pPr>
              <w:numPr>
                <w:ilvl w:val="1"/>
                <w:numId w:val="6"/>
              </w:numPr>
            </w:pPr>
            <w:r w:rsidRPr="00DE6E23">
              <w:t xml:space="preserve">Our bill to modernize election procedures, </w:t>
            </w:r>
            <w:hyperlink r:id="rId16" w:history="1">
              <w:r w:rsidRPr="00DE6E23">
                <w:rPr>
                  <w:rStyle w:val="Hyperlink"/>
                </w:rPr>
                <w:t>HB 2447</w:t>
              </w:r>
            </w:hyperlink>
            <w:r w:rsidRPr="00DE6E23">
              <w:t xml:space="preserve"> in 2025, will not be re-introduced this session.  It may come back in a future session.</w:t>
            </w:r>
          </w:p>
          <w:p w14:paraId="054E486E" w14:textId="77777777" w:rsidR="00DE6E23" w:rsidRDefault="00DE6E23" w:rsidP="00DE6E23">
            <w:pPr>
              <w:numPr>
                <w:ilvl w:val="0"/>
                <w:numId w:val="6"/>
              </w:numPr>
            </w:pPr>
            <w:r w:rsidRPr="00DE6E23">
              <w:t xml:space="preserve">Comments submitted Dec 8 — </w:t>
            </w:r>
            <w:hyperlink r:id="rId17" w:history="1">
              <w:r w:rsidRPr="00DE6E23">
                <w:rPr>
                  <w:rStyle w:val="Hyperlink"/>
                </w:rPr>
                <w:t>2025 - Data center rules</w:t>
              </w:r>
            </w:hyperlink>
            <w:r w:rsidR="005E0411">
              <w:t xml:space="preserve"> showing how new proposals fit with sustainable future.</w:t>
            </w:r>
          </w:p>
          <w:p w14:paraId="61F03ADD" w14:textId="77777777" w:rsidR="005E0411" w:rsidRDefault="005E0411" w:rsidP="00DE6E23">
            <w:pPr>
              <w:numPr>
                <w:ilvl w:val="0"/>
                <w:numId w:val="6"/>
              </w:numPr>
            </w:pPr>
            <w:r>
              <w:t>Julie will take on sustainable future since Neal pulled back.</w:t>
            </w:r>
          </w:p>
          <w:p w14:paraId="65531A56" w14:textId="77777777" w:rsidR="008D77DF" w:rsidRDefault="008D77DF" w:rsidP="008D77DF">
            <w:pPr>
              <w:ind w:left="720"/>
            </w:pPr>
          </w:p>
          <w:p w14:paraId="1872560E" w14:textId="77777777" w:rsidR="008D77DF" w:rsidRDefault="008D77DF" w:rsidP="008D77DF">
            <w:pPr>
              <w:ind w:left="720"/>
            </w:pPr>
          </w:p>
          <w:p w14:paraId="6A7220ED" w14:textId="1282CA15" w:rsidR="008D77DF" w:rsidRPr="008D77DF" w:rsidRDefault="00496220" w:rsidP="008D77DF">
            <w:r>
              <w:rPr>
                <w:b/>
                <w:bCs/>
              </w:rPr>
              <w:t>Additional</w:t>
            </w:r>
            <w:r w:rsidR="008D77DF">
              <w:rPr>
                <w:b/>
                <w:bCs/>
              </w:rPr>
              <w:t>:</w:t>
            </w:r>
          </w:p>
          <w:p w14:paraId="2FFE400B" w14:textId="5B3999A6" w:rsidR="003C4E52" w:rsidRDefault="005E0411" w:rsidP="005E0411">
            <w:r>
              <w:t>Meetings in 2026 will be in 3</w:t>
            </w:r>
            <w:r w:rsidRPr="005E0411">
              <w:rPr>
                <w:vertAlign w:val="superscript"/>
              </w:rPr>
              <w:t>rd</w:t>
            </w:r>
            <w:r>
              <w:t xml:space="preserve"> Saturday of every other month, starting with January.</w:t>
            </w:r>
            <w:r w:rsidR="00080A9A">
              <w:t xml:space="preserve">  Judy to send AI</w:t>
            </w:r>
            <w:r w:rsidR="00496220">
              <w:t xml:space="preserve"> file</w:t>
            </w:r>
            <w:r w:rsidR="00080A9A">
              <w:t>, CS look</w:t>
            </w:r>
            <w:r w:rsidR="003C4E52">
              <w:t>ed</w:t>
            </w:r>
            <w:r w:rsidR="00080A9A">
              <w:t xml:space="preserve"> at LWVWV bylaws</w:t>
            </w:r>
            <w:r w:rsidR="003C4E52">
              <w:t>, which only call for a minimum of 4 regular meetings, so no problem.  The 3</w:t>
            </w:r>
            <w:r w:rsidR="003C4E52" w:rsidRPr="003C4E52">
              <w:rPr>
                <w:vertAlign w:val="superscript"/>
              </w:rPr>
              <w:t>rd</w:t>
            </w:r>
            <w:r w:rsidR="003C4E52">
              <w:t xml:space="preserve"> Saturdays will be:  17Jan2026, 21Mar2026, 16May2026, 16Jul2026, 19Sep2026, and 21Nov2026.</w:t>
            </w:r>
          </w:p>
          <w:p w14:paraId="69750520" w14:textId="77777777" w:rsidR="00080A9A" w:rsidRDefault="00080A9A" w:rsidP="005E0411">
            <w:r>
              <w:t xml:space="preserve">Nyle Blath is regional coordinator of states in our region.  Think there is frustration by LWVUS that states aren’t stepping up to guide each other.  </w:t>
            </w:r>
          </w:p>
          <w:p w14:paraId="0E15BFE7" w14:textId="5E5A60F1" w:rsidR="00080A9A" w:rsidRDefault="00080A9A" w:rsidP="005E0411">
            <w:r>
              <w:t>Advocacy chairs from all over the country w</w:t>
            </w:r>
            <w:r w:rsidR="00153250">
              <w:t>h</w:t>
            </w:r>
            <w:r>
              <w:t xml:space="preserve">o DO share ideas.  WV has things in common with Nebraska!  </w:t>
            </w:r>
          </w:p>
          <w:p w14:paraId="6F290876" w14:textId="77777777" w:rsidR="00080A9A" w:rsidRDefault="00080A9A" w:rsidP="005E0411">
            <w:r>
              <w:t>Judy can’t reach Amicus Brief to support Board of Education online to know how case is coming.</w:t>
            </w:r>
          </w:p>
          <w:p w14:paraId="72F7EA3F" w14:textId="77777777" w:rsidR="00080A9A" w:rsidRDefault="00080A9A" w:rsidP="005E0411">
            <w:r>
              <w:t>Continuing partnership with Delta Sigma Theta, and Kim Crocket in particular.  They have done a video on why voting is a personal issue, co</w:t>
            </w:r>
            <w:r w:rsidR="00AB13C4">
              <w:t xml:space="preserve">-sponsored by James Rumsey Technical Issue.  Lyn gets monthly stipend from being a County Commissioner, so will donate that in Delta’s name.  The priority is Voter Turnout.  Need to mail pre-stamped postcard to every LWV member (cost for postage $200+)  Money in budget under position support.  Trying to make it easy for people to respond to elected politicians.  </w:t>
            </w:r>
          </w:p>
          <w:p w14:paraId="2B038665" w14:textId="77777777" w:rsidR="00AB13C4" w:rsidRDefault="0075783D" w:rsidP="005E0411">
            <w:r>
              <w:t xml:space="preserve">Deltas having </w:t>
            </w:r>
            <w:r w:rsidR="00AB13C4">
              <w:t xml:space="preserve">Webinar on 7Jan2026 on Real People Have Real Impact.  Judy will send flyer and link to register to all members after Christmas.  </w:t>
            </w:r>
            <w:r>
              <w:t>Will also go on social media incl Facebook.</w:t>
            </w:r>
          </w:p>
          <w:p w14:paraId="469AB05E" w14:textId="77777777" w:rsidR="0075783D" w:rsidRDefault="0075783D" w:rsidP="005E0411">
            <w:r>
              <w:t>Lyn asked if there is an active Delta chapter in Huntington, and Martha Woodward says yes.</w:t>
            </w:r>
          </w:p>
          <w:p w14:paraId="317990E8" w14:textId="77777777" w:rsidR="0075783D" w:rsidRDefault="0075783D" w:rsidP="005E0411">
            <w:r>
              <w:t>Asks for more volunteers for LWVWV Board members – especially Huntington.</w:t>
            </w:r>
          </w:p>
          <w:p w14:paraId="1953DB8B" w14:textId="2C452BB3" w:rsidR="00496220" w:rsidRPr="00496220" w:rsidRDefault="00496220" w:rsidP="005E0411">
            <w:pPr>
              <w:rPr>
                <w:b/>
                <w:bCs/>
              </w:rPr>
            </w:pPr>
            <w:r>
              <w:rPr>
                <w:b/>
                <w:bCs/>
              </w:rPr>
              <w:t>Local League Reports:</w:t>
            </w:r>
          </w:p>
          <w:p w14:paraId="55307772" w14:textId="77777777" w:rsidR="0075783D" w:rsidRDefault="0075783D" w:rsidP="005E0411">
            <w:r>
              <w:t xml:space="preserve">Huntington had two legislature members speak on public involvement in state issues.  Allowed guests to ask questions from the floor – well attended and good information.  Next Board meeting trying to increase membership, especially younger.  </w:t>
            </w:r>
          </w:p>
          <w:p w14:paraId="6AB714E2" w14:textId="77777777" w:rsidR="0075783D" w:rsidRDefault="0075783D" w:rsidP="005E0411">
            <w:r>
              <w:t xml:space="preserve">Jefferson – had an in-person meeting last week.  12 people.  Will have meeting in April about registering voters, and new rules.  </w:t>
            </w:r>
          </w:p>
          <w:p w14:paraId="4B93C13F" w14:textId="77777777" w:rsidR="0075783D" w:rsidRDefault="0075783D" w:rsidP="005E0411">
            <w:r>
              <w:t>Morgantown/Monongahela – Substack Articles appreciated.  Dr. Golden (Member at Large) has been doing Substack articles on importance of various vaccinations.  Judy wants to combine</w:t>
            </w:r>
            <w:r w:rsidR="009B1663">
              <w:t>.  Links to updated flyers that all LWV’s can access on Google drive and use – New Photo ID Law, Absentee Voting, etc.  Also LWV T-Shirts available.  Deadline to order is 31Dec.  Payment to person making shirts.  Can deliver on Legislative Day – mailing is additional cost.</w:t>
            </w:r>
          </w:p>
          <w:p w14:paraId="2C432172" w14:textId="2BF398DA" w:rsidR="00496220" w:rsidRPr="00496220" w:rsidRDefault="00496220" w:rsidP="005E0411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  <w:p w14:paraId="05A2DDA8" w14:textId="77777777" w:rsidR="009B1663" w:rsidRDefault="009B1663" w:rsidP="005E0411">
            <w:r>
              <w:t xml:space="preserve">Teresa asks if docs on Google Drive are saved forever.  She is being told her Treasurer file is 75% full.  </w:t>
            </w:r>
          </w:p>
          <w:p w14:paraId="26D58698" w14:textId="77777777" w:rsidR="009B1663" w:rsidRDefault="009B1663" w:rsidP="005E0411">
            <w:r>
              <w:t>Carline asked if Addison’s issue with having sub-surface testing of land before any bulldozing done.  Is that a state issue?  Lyn will ask Addison.</w:t>
            </w:r>
          </w:p>
          <w:p w14:paraId="7E43A7F5" w14:textId="76369233" w:rsidR="009B1663" w:rsidRPr="00DE6E23" w:rsidRDefault="009B1663" w:rsidP="005E0411">
            <w:r>
              <w:t>Adjourned at 11:35 am.</w:t>
            </w:r>
            <w:r w:rsidR="00496220">
              <w:t xml:space="preserve">  </w:t>
            </w:r>
            <w:r w:rsidR="00496220" w:rsidRPr="00496220">
              <w:rPr>
                <w:b/>
                <w:bCs/>
              </w:rPr>
              <w:t>Next Meeting 17Jan2026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048F54CC" w14:textId="77777777" w:rsidR="00DE6E23" w:rsidRPr="00DE6E23" w:rsidRDefault="00DE6E23" w:rsidP="00DE6E23">
            <w:r w:rsidRPr="00DE6E23">
              <w:rPr>
                <w:b/>
                <w:bCs/>
              </w:rPr>
              <w:t>Judy</w:t>
            </w:r>
          </w:p>
        </w:tc>
      </w:tr>
    </w:tbl>
    <w:p w14:paraId="7636E98E" w14:textId="77777777" w:rsidR="00C20E57" w:rsidRDefault="00C20E57"/>
    <w:sectPr w:rsidR="00C2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C3A"/>
    <w:multiLevelType w:val="multilevel"/>
    <w:tmpl w:val="225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6042C"/>
    <w:multiLevelType w:val="multilevel"/>
    <w:tmpl w:val="649C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532B7"/>
    <w:multiLevelType w:val="multilevel"/>
    <w:tmpl w:val="C64C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93807"/>
    <w:multiLevelType w:val="multilevel"/>
    <w:tmpl w:val="3F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30664"/>
    <w:multiLevelType w:val="multilevel"/>
    <w:tmpl w:val="C224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E46FD"/>
    <w:multiLevelType w:val="multilevel"/>
    <w:tmpl w:val="350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546633">
    <w:abstractNumId w:val="0"/>
  </w:num>
  <w:num w:numId="2" w16cid:durableId="2102331127">
    <w:abstractNumId w:val="5"/>
  </w:num>
  <w:num w:numId="3" w16cid:durableId="1823891840">
    <w:abstractNumId w:val="3"/>
  </w:num>
  <w:num w:numId="4" w16cid:durableId="2041780594">
    <w:abstractNumId w:val="4"/>
  </w:num>
  <w:num w:numId="5" w16cid:durableId="271210349">
    <w:abstractNumId w:val="1"/>
  </w:num>
  <w:num w:numId="6" w16cid:durableId="18402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23"/>
    <w:rsid w:val="00074EA6"/>
    <w:rsid w:val="00080A9A"/>
    <w:rsid w:val="00153250"/>
    <w:rsid w:val="00234BDE"/>
    <w:rsid w:val="00240268"/>
    <w:rsid w:val="003C4E52"/>
    <w:rsid w:val="003E3A61"/>
    <w:rsid w:val="00496220"/>
    <w:rsid w:val="005E0411"/>
    <w:rsid w:val="006207E4"/>
    <w:rsid w:val="0065052B"/>
    <w:rsid w:val="006C5CE8"/>
    <w:rsid w:val="0075783D"/>
    <w:rsid w:val="00783556"/>
    <w:rsid w:val="00876DBF"/>
    <w:rsid w:val="008D0D4D"/>
    <w:rsid w:val="008D77DF"/>
    <w:rsid w:val="009B1663"/>
    <w:rsid w:val="009B72F4"/>
    <w:rsid w:val="00AA393B"/>
    <w:rsid w:val="00AB13C4"/>
    <w:rsid w:val="00AB3C12"/>
    <w:rsid w:val="00AD4FAF"/>
    <w:rsid w:val="00BF4A16"/>
    <w:rsid w:val="00C20E57"/>
    <w:rsid w:val="00C55F33"/>
    <w:rsid w:val="00DE6E23"/>
    <w:rsid w:val="00E12E0F"/>
    <w:rsid w:val="00E71FEB"/>
    <w:rsid w:val="00F02DD6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9092"/>
  <w15:chartTrackingRefBased/>
  <w15:docId w15:val="{618153A0-BF25-431A-A690-D3A797D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QQ6XhLsjElN34tQdeAdSLr_dVfnqSBx/view?usp=drivesdk" TargetMode="External"/><Relationship Id="rId13" Type="http://schemas.openxmlformats.org/officeDocument/2006/relationships/hyperlink" Target="https://drive.google.com/file/d/1zEDOKjzdSZVG2qFBD7QMfZRON50R-J_H/view?usp=drive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LUpFGIw582oo-VoJUsxZ62k_MBdskNWL/view?usp=drivesdk" TargetMode="External"/><Relationship Id="rId12" Type="http://schemas.openxmlformats.org/officeDocument/2006/relationships/hyperlink" Target="https://docs.google.com/document/d/18EnGKMy9CTffiOxa2PHzMBKpZnvkxVBW/edit?usp=drive_link&amp;ouid=106734900997968828968&amp;rtpof=true&amp;sd=true" TargetMode="External"/><Relationship Id="rId17" Type="http://schemas.openxmlformats.org/officeDocument/2006/relationships/hyperlink" Target="https://docs.google.com/document/d/1BDgY9X07-YrPTsYFaDks_4V3WcdrNEBFQ3EUcuHx9Ow/edit?usp=drivesd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vlegislature.gov/Bill_Status/bills_history.cfm?INPUT=2447&amp;year=2025&amp;sessiontype=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CZpiM8GfMZ-h9GiO0ol5IRPIfllx3ny/view?usp=drivesdk" TargetMode="External"/><Relationship Id="rId11" Type="http://schemas.openxmlformats.org/officeDocument/2006/relationships/hyperlink" Target="https://lwvwv.org/2024/01/04/lwvwv-2024-program-policy-priorities/" TargetMode="External"/><Relationship Id="rId5" Type="http://schemas.openxmlformats.org/officeDocument/2006/relationships/hyperlink" Target="https://docs.google.com/document/d/1g492Y2XwsIEBRTWuE5o9yOPEnQP2qrDb/edit?usp=drive_link&amp;ouid=106734900997968828968&amp;rtpof=true&amp;sd=true" TargetMode="External"/><Relationship Id="rId15" Type="http://schemas.openxmlformats.org/officeDocument/2006/relationships/hyperlink" Target="https://www.wvlegislature.gov/Bill_Status/bills_history.cfm?INPUT=2415&amp;year=2025&amp;sessiontype=RS" TargetMode="External"/><Relationship Id="rId10" Type="http://schemas.openxmlformats.org/officeDocument/2006/relationships/hyperlink" Target="https://drive.google.com/file/d/1Bu2JdDSo97nt3r1YeOrJjP_iz_33w322/view?usp=drive_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VZWOk2wojgMdPj_GiQfjBGfSTaw_vQD/view?usp=drive_link" TargetMode="External"/><Relationship Id="rId14" Type="http://schemas.openxmlformats.org/officeDocument/2006/relationships/hyperlink" Target="https://drive.google.com/file/d/1E4iOf3d7VxBHMu_2svMiOQluAbIp78Tw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Shaw</dc:creator>
  <cp:keywords/>
  <dc:description/>
  <cp:lastModifiedBy>Carline Shaw</cp:lastModifiedBy>
  <cp:revision>6</cp:revision>
  <dcterms:created xsi:type="dcterms:W3CDTF">2025-12-13T01:14:00Z</dcterms:created>
  <dcterms:modified xsi:type="dcterms:W3CDTF">2026-01-17T01:29:00Z</dcterms:modified>
</cp:coreProperties>
</file>